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93" w:rsidRPr="00562111" w:rsidRDefault="00DB5593" w:rsidP="00DB5593">
      <w:pPr>
        <w:pStyle w:val="ae"/>
        <w:pageBreakBefore/>
        <w:ind w:left="709"/>
        <w:jc w:val="center"/>
        <w:rPr>
          <w:rFonts w:ascii="Arial" w:hAnsi="Arial" w:cs="Arial"/>
          <w:b/>
          <w:caps/>
        </w:rPr>
      </w:pPr>
      <w:r w:rsidRPr="00562111">
        <w:rPr>
          <w:rFonts w:ascii="Arial" w:hAnsi="Arial" w:cs="Arial"/>
          <w:b/>
          <w:caps/>
        </w:rPr>
        <w:t>Календарный учебный график организации учебных групп в ООО «Тюмень Прибор» в</w:t>
      </w:r>
      <w:r>
        <w:rPr>
          <w:rFonts w:ascii="Arial" w:hAnsi="Arial" w:cs="Arial"/>
          <w:b/>
          <w:caps/>
        </w:rPr>
        <w:t xml:space="preserve"> 2022</w:t>
      </w:r>
      <w:r w:rsidRPr="00562111">
        <w:rPr>
          <w:rFonts w:ascii="Arial" w:hAnsi="Arial" w:cs="Arial"/>
          <w:b/>
          <w:caps/>
        </w:rPr>
        <w:t xml:space="preserve"> г.</w:t>
      </w:r>
    </w:p>
    <w:tbl>
      <w:tblPr>
        <w:tblW w:w="158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4111"/>
        <w:gridCol w:w="868"/>
        <w:gridCol w:w="1042"/>
        <w:gridCol w:w="780"/>
        <w:gridCol w:w="879"/>
        <w:gridCol w:w="676"/>
        <w:gridCol w:w="709"/>
        <w:gridCol w:w="709"/>
        <w:gridCol w:w="799"/>
        <w:gridCol w:w="1186"/>
        <w:gridCol w:w="992"/>
        <w:gridCol w:w="876"/>
        <w:gridCol w:w="1108"/>
      </w:tblGrid>
      <w:tr w:rsidR="00DB5593" w:rsidRPr="007F2588" w:rsidTr="004F3A8D">
        <w:trPr>
          <w:trHeight w:val="300"/>
          <w:tblHeader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588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588">
              <w:rPr>
                <w:rFonts w:ascii="Arial" w:hAnsi="Arial" w:cs="Arial"/>
                <w:b/>
                <w:sz w:val="20"/>
                <w:szCs w:val="20"/>
              </w:rPr>
              <w:t>Направления обучения</w:t>
            </w:r>
            <w:r>
              <w:rPr>
                <w:rFonts w:ascii="Arial" w:hAnsi="Arial" w:cs="Arial"/>
                <w:b/>
                <w:sz w:val="20"/>
                <w:szCs w:val="20"/>
              </w:rPr>
              <w:t>/ наименование программы</w:t>
            </w:r>
          </w:p>
        </w:tc>
        <w:tc>
          <w:tcPr>
            <w:tcW w:w="10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588">
              <w:rPr>
                <w:rFonts w:ascii="Arial" w:hAnsi="Arial" w:cs="Arial"/>
                <w:b/>
                <w:sz w:val="20"/>
                <w:szCs w:val="20"/>
              </w:rPr>
              <w:t>Месяцы/ даты</w:t>
            </w:r>
          </w:p>
        </w:tc>
      </w:tr>
      <w:tr w:rsidR="00DB5593" w:rsidRPr="007F2588" w:rsidTr="004F3A8D">
        <w:trPr>
          <w:trHeight w:val="285"/>
          <w:tblHeader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DB5593" w:rsidRPr="007F2588" w:rsidTr="004F3A8D">
        <w:trPr>
          <w:trHeight w:val="509"/>
          <w:tblHeader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</w:tr>
      <w:tr w:rsidR="00DB5593" w:rsidRPr="007F2588" w:rsidTr="004F3A8D">
        <w:trPr>
          <w:trHeight w:val="230"/>
          <w:tblHeader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593" w:rsidRPr="007F2588" w:rsidTr="004F3A8D">
        <w:trPr>
          <w:trHeight w:val="28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DB5593" w:rsidRPr="007F2588" w:rsidTr="004F3A8D">
        <w:trPr>
          <w:trHeight w:val="285"/>
        </w:trPr>
        <w:tc>
          <w:tcPr>
            <w:tcW w:w="15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ДОПОЛНИТЕЛЬНЫЕ ПРОФЕССИОНАЛЬНЫЕ ПРОГРАММЫ</w:t>
            </w:r>
            <w:r w:rsidRPr="007F25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  <w:t xml:space="preserve"> ПРОФЕССИОНАЛЬНОЙ ПЕРЕПОДГОТОВКИ</w:t>
            </w:r>
          </w:p>
        </w:tc>
      </w:tr>
      <w:tr w:rsidR="00DB5593" w:rsidRPr="007F2588" w:rsidTr="004F3A8D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93" w:rsidRPr="007F2588" w:rsidRDefault="00DB5593" w:rsidP="004F3A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комплектации групп и издания приказа генерального директора об организации обучения</w:t>
            </w:r>
          </w:p>
        </w:tc>
      </w:tr>
      <w:tr w:rsidR="00DB5593" w:rsidRPr="007F2588" w:rsidTr="004F3A8D">
        <w:trPr>
          <w:trHeight w:val="285"/>
        </w:trPr>
        <w:tc>
          <w:tcPr>
            <w:tcW w:w="15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ДОПОЛНИТЕЛЬНЫЕ ПРОФЕССИОНАЛЬНЫЕ ПРОГРАММЫ</w:t>
            </w:r>
            <w:r w:rsidRPr="007F25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  <w:t xml:space="preserve"> ПОВЫШЕНИЯ КВАЛИФИКАЦИИ</w:t>
            </w:r>
          </w:p>
        </w:tc>
      </w:tr>
      <w:tr w:rsidR="00DB5593" w:rsidRPr="007F2588" w:rsidTr="004F3A8D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 01-16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Интегрированные системы менеджмента качества в организации</w:t>
            </w:r>
          </w:p>
        </w:tc>
        <w:tc>
          <w:tcPr>
            <w:tcW w:w="10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Ежемесячно, в течение всего календарного года. По мере комплектации групп и издания приказа генерального директора об организации обучения.</w:t>
            </w:r>
          </w:p>
        </w:tc>
      </w:tr>
      <w:tr w:rsidR="00DB5593" w:rsidRPr="007F2588" w:rsidTr="004F3A8D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 02-16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Современные системы автоматизации и управления технологическими процессами на предприятии</w:t>
            </w:r>
          </w:p>
        </w:tc>
        <w:tc>
          <w:tcPr>
            <w:tcW w:w="10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Ежемесячно, в течение всего календарного года. По мере комплектации групп и издания приказа генерального директора об организации обучения.</w:t>
            </w:r>
          </w:p>
        </w:tc>
      </w:tr>
      <w:tr w:rsidR="00DB5593" w:rsidRPr="007F2588" w:rsidTr="004F3A8D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 03-16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Современные технологии компьютерного моделирования и интегрированные информационно-аналитические системы</w:t>
            </w:r>
          </w:p>
        </w:tc>
        <w:tc>
          <w:tcPr>
            <w:tcW w:w="10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Ежемесячно, в течение всего календарного года. По мере комплектации групп и издания приказа генерального директора об организации обучения.</w:t>
            </w:r>
          </w:p>
        </w:tc>
      </w:tr>
      <w:tr w:rsidR="00DB5593" w:rsidRPr="007F2588" w:rsidTr="004F3A8D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 04-16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современных контрольно-измерительных приборов и систем автоматизации на промышленных предприятиях</w:t>
            </w:r>
          </w:p>
        </w:tc>
        <w:tc>
          <w:tcPr>
            <w:tcW w:w="10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Ежемесячно, в течение всего календарного года. По мере комплектации групп и издания приказа генерального директора об организации обучения.</w:t>
            </w:r>
          </w:p>
        </w:tc>
      </w:tr>
      <w:tr w:rsidR="00DB5593" w:rsidRPr="007F2588" w:rsidTr="004F3A8D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 05-16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Разработка, внедрение и эксплуатация систем автоматизированного управления, средств измерения контрольно-измерительных приборов собственного производства</w:t>
            </w:r>
          </w:p>
        </w:tc>
        <w:tc>
          <w:tcPr>
            <w:tcW w:w="10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Ежемесячно, в течение всего календарного года. По мере комплектации групп и издания приказа генерального директора об организации обучения.</w:t>
            </w:r>
          </w:p>
        </w:tc>
      </w:tr>
      <w:tr w:rsidR="00DB5593" w:rsidRPr="007F2588" w:rsidTr="004F3A8D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 06-16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Метрологическое обеспечение производства, организация и проведение метрологических работ</w:t>
            </w:r>
          </w:p>
        </w:tc>
        <w:tc>
          <w:tcPr>
            <w:tcW w:w="10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Ежемесячно, в течение всего календарного года. По мере комплектации групп и издания приказа генерального директора об организации обучения.</w:t>
            </w:r>
          </w:p>
        </w:tc>
      </w:tr>
      <w:tr w:rsidR="00DB5593" w:rsidRPr="007F2588" w:rsidTr="004F3A8D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 07-16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Менеджмент в организации</w:t>
            </w:r>
          </w:p>
        </w:tc>
        <w:tc>
          <w:tcPr>
            <w:tcW w:w="10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Ежемесячно, в течение всего календарного года. По мере комплектации групп и издания приказа генерального директора об организации обучения.</w:t>
            </w:r>
          </w:p>
        </w:tc>
      </w:tr>
      <w:tr w:rsidR="00DB5593" w:rsidRPr="007F2588" w:rsidTr="004F3A8D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 08-16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Отдельные виды договоров в практике договорной работы: актуальные проблемы и судебная практика</w:t>
            </w:r>
          </w:p>
        </w:tc>
        <w:tc>
          <w:tcPr>
            <w:tcW w:w="10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Ежемесячно, в течение всего календарного года. По мере комплектации групп и издания приказа генерального директора об организации обучения.</w:t>
            </w:r>
          </w:p>
        </w:tc>
      </w:tr>
      <w:tr w:rsidR="00DB5593" w:rsidRPr="007F2588" w:rsidTr="004F3A8D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 09-16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Финансовый менеджмент</w:t>
            </w:r>
          </w:p>
        </w:tc>
        <w:tc>
          <w:tcPr>
            <w:tcW w:w="10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Ежемесячно, в течение всего календарного года. По мере комплектации групп и издания приказа генерального директора об организации обучения.</w:t>
            </w:r>
          </w:p>
        </w:tc>
      </w:tr>
      <w:tr w:rsidR="00DB5593" w:rsidRPr="007F2588" w:rsidTr="004F3A8D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 10-16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Менеджмент и развитие персонала</w:t>
            </w:r>
          </w:p>
        </w:tc>
        <w:tc>
          <w:tcPr>
            <w:tcW w:w="10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Ежемесячно, в течение всего календарного года. По мере комплектации групп и издания приказа генерального директора об организации обучения.</w:t>
            </w:r>
          </w:p>
        </w:tc>
      </w:tr>
      <w:tr w:rsidR="00DB5593" w:rsidRPr="007F2588" w:rsidTr="004F3A8D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 11-16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Оптимизация бухгалтерского, налогового, управленческого учета на предприятии</w:t>
            </w:r>
          </w:p>
        </w:tc>
        <w:tc>
          <w:tcPr>
            <w:tcW w:w="10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Ежемесячно, в течение всего календарного года. По мере комплектации групп и издания приказа генерального директора об организации обучения.</w:t>
            </w:r>
          </w:p>
        </w:tc>
      </w:tr>
      <w:tr w:rsidR="00DB5593" w:rsidRPr="007F2588" w:rsidTr="004F3A8D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 12-16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Автоматизированные системы управления технологическими процессами (КИПиА)</w:t>
            </w:r>
          </w:p>
        </w:tc>
        <w:tc>
          <w:tcPr>
            <w:tcW w:w="10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Ежемесячно, в течение всего календарного года. По мере комплектации групп и издания приказа генерального директора об организации обучения.</w:t>
            </w:r>
          </w:p>
        </w:tc>
      </w:tr>
      <w:tr w:rsidR="00DB5593" w:rsidRPr="007F2588" w:rsidTr="004F3A8D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 13-16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Нормоконтроль</w:t>
            </w:r>
            <w:proofErr w:type="spellEnd"/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технической документации</w:t>
            </w:r>
          </w:p>
        </w:tc>
        <w:tc>
          <w:tcPr>
            <w:tcW w:w="10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Ежемесячно, в течение всего календарного года. По мере комплектации групп и издания приказа генерального директора об организации обучения.</w:t>
            </w:r>
          </w:p>
        </w:tc>
      </w:tr>
      <w:tr w:rsidR="00DB5593" w:rsidRPr="007F2588" w:rsidTr="004F3A8D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 14-16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закупочной детальностью</w:t>
            </w:r>
          </w:p>
        </w:tc>
        <w:tc>
          <w:tcPr>
            <w:tcW w:w="10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Ежемесячно, в течение всего календарного года. По мере комплектации групп и издания приказа генерального директора об организации обучения.</w:t>
            </w:r>
          </w:p>
        </w:tc>
      </w:tr>
      <w:tr w:rsidR="00DB5593" w:rsidRPr="007F2588" w:rsidTr="004F3A8D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 15-16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Поверка, калибровка средств измерений геометрических величин</w:t>
            </w:r>
          </w:p>
        </w:tc>
        <w:tc>
          <w:tcPr>
            <w:tcW w:w="10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Ежемесячно, в течение всего календарного года. По мере комплектации групп и издания приказа генерального директора об организации обучения.</w:t>
            </w:r>
          </w:p>
        </w:tc>
      </w:tr>
      <w:tr w:rsidR="00DB5593" w:rsidRPr="007F2588" w:rsidTr="004F3A8D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 16-16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Поверка, калибровка средств измерений теплотехнических величин</w:t>
            </w:r>
          </w:p>
        </w:tc>
        <w:tc>
          <w:tcPr>
            <w:tcW w:w="10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Ежемесячно, в течение всего календарного года. По мере комплектации групп и издания приказа генерального директора об организации обучения.</w:t>
            </w:r>
          </w:p>
        </w:tc>
      </w:tr>
      <w:tr w:rsidR="00DB5593" w:rsidRPr="007F2588" w:rsidTr="004F3A8D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 17-16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Поверка, калибровка средств измерений электрических и магнитных величин</w:t>
            </w:r>
          </w:p>
        </w:tc>
        <w:tc>
          <w:tcPr>
            <w:tcW w:w="10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Ежемесячно, в течение всего календарного года. По мере комплектации групп и издания приказа генерального директора об организации обучения.</w:t>
            </w:r>
          </w:p>
        </w:tc>
      </w:tr>
      <w:tr w:rsidR="00DB5593" w:rsidRPr="007F2588" w:rsidTr="004F3A8D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 11-17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Безопасность строительства и качество выполнения монтажных и пусконаладочных работ по видам оборудования и программного обеспечения, в том числе на особо опасных, технически сложных и уникальных объектах</w:t>
            </w:r>
          </w:p>
        </w:tc>
        <w:tc>
          <w:tcPr>
            <w:tcW w:w="10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Ежемесячно, в течение всего календарного года. По мере комплектации групп и издания приказа генерального директора об организации обучения.</w:t>
            </w:r>
          </w:p>
        </w:tc>
      </w:tr>
      <w:tr w:rsidR="00DB5593" w:rsidRPr="007F2588" w:rsidTr="004F3A8D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 12-17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Безопасность строительства и осуществление строительного контроля, в том числе на особо опасных, технически сложных и уникальных объектах</w:t>
            </w:r>
          </w:p>
        </w:tc>
        <w:tc>
          <w:tcPr>
            <w:tcW w:w="10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Ежемесячно, в течение всего календарного года. По мере комплектации групп и издания приказа генерального директора об организации обучения.</w:t>
            </w:r>
          </w:p>
        </w:tc>
      </w:tr>
      <w:tr w:rsidR="00DB5593" w:rsidRPr="007F2588" w:rsidTr="004F3A8D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 13-17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Внутренние системы и сети электроснабжения, слаботочные системы, диспетчеризация, автоматизация, управление инженерными системами</w:t>
            </w:r>
          </w:p>
        </w:tc>
        <w:tc>
          <w:tcPr>
            <w:tcW w:w="10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Ежемесячно, в течение всего календарного года. По мере комплектации групп и издания приказа генерального директора об организации обучения.</w:t>
            </w:r>
          </w:p>
        </w:tc>
      </w:tr>
      <w:tr w:rsidR="00DB5593" w:rsidRPr="007F2588" w:rsidTr="004F3A8D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 14-17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Наружные системы и сети электроснабжения, слаботочные системы, диспетчеризация, автоматизация, управление инженерными системами</w:t>
            </w:r>
          </w:p>
        </w:tc>
        <w:tc>
          <w:tcPr>
            <w:tcW w:w="10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Ежемесячно, в течение всего календарного года. По мере комплектации групп и издания приказа генерального директора об организации обучения.</w:t>
            </w:r>
          </w:p>
        </w:tc>
      </w:tr>
      <w:tr w:rsidR="00DB5593" w:rsidRPr="007F2588" w:rsidTr="004F3A8D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 15-17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Ценообразование и сметное нормирование в строительстве. Практическое применение программных продуктов по автоматизации проектно-сметных расчетов</w:t>
            </w:r>
          </w:p>
        </w:tc>
        <w:tc>
          <w:tcPr>
            <w:tcW w:w="10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Ежемесячно, в течение всего календарного года. По мере комплектации групп и издания приказа генерального директора об организации обучения.</w:t>
            </w:r>
          </w:p>
        </w:tc>
      </w:tr>
      <w:tr w:rsidR="00DB5593" w:rsidRPr="007F2588" w:rsidTr="004F3A8D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 02-18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Проектирование КИПиА, ПАЗ, РСУ для промышленных предприятий. Автоматизированные системы управления технологическими процессами </w:t>
            </w:r>
          </w:p>
        </w:tc>
        <w:tc>
          <w:tcPr>
            <w:tcW w:w="10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Ежемесячно, в течение всего календарного года. По мере комплектации групп и издания приказа генерального директора об организации обучения.</w:t>
            </w:r>
          </w:p>
        </w:tc>
      </w:tr>
      <w:tr w:rsidR="00DB5593" w:rsidRPr="007F2588" w:rsidTr="004F3A8D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 01-16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Интегрированные системы менеджмента качества в организации</w:t>
            </w:r>
          </w:p>
        </w:tc>
        <w:tc>
          <w:tcPr>
            <w:tcW w:w="10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Ежемесячно, в течение всего календарного года. По мере комплектации групп и издания приказа генерального директора об организации обучения.</w:t>
            </w:r>
          </w:p>
        </w:tc>
      </w:tr>
      <w:tr w:rsidR="00DB5593" w:rsidRPr="007F2588" w:rsidTr="004F3A8D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 02-16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Современные системы автоматизации и управления технологическими процессами на предприятии</w:t>
            </w:r>
          </w:p>
        </w:tc>
        <w:tc>
          <w:tcPr>
            <w:tcW w:w="10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5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Ежемесячно, в течение всего календарного года. По мере комплектации групп и издания приказа генерального директора об организации обучения.</w:t>
            </w:r>
          </w:p>
        </w:tc>
      </w:tr>
      <w:tr w:rsidR="00DB5593" w:rsidRPr="007F2588" w:rsidTr="004F3A8D">
        <w:trPr>
          <w:trHeight w:val="285"/>
        </w:trPr>
        <w:tc>
          <w:tcPr>
            <w:tcW w:w="15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vAlign w:val="bottom"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ПРОГРАММЫ КРАТКОСРОЧНОГО ОБУЧЕНИЯ</w:t>
            </w:r>
          </w:p>
        </w:tc>
      </w:tr>
      <w:tr w:rsidR="00DB5593" w:rsidRPr="007F2588" w:rsidTr="004F3A8D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93" w:rsidRPr="007F2588" w:rsidRDefault="00DB5593" w:rsidP="004F3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93" w:rsidRPr="007F2588" w:rsidRDefault="00DB5593" w:rsidP="004F3A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93" w:rsidRPr="007F2588" w:rsidRDefault="00DB5593" w:rsidP="004F3A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5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Ежемесячно, в течение всего календарного года. По мере комплектации групп и издания приказа генерального директора об организации обучения.</w:t>
            </w:r>
          </w:p>
        </w:tc>
      </w:tr>
    </w:tbl>
    <w:p w:rsidR="00DB5593" w:rsidRDefault="00DB5593" w:rsidP="00DB5593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D756F0" w:rsidRPr="001E1A45" w:rsidRDefault="00D756F0" w:rsidP="00D756F0">
      <w:pPr>
        <w:pageBreakBefore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E1A45">
        <w:rPr>
          <w:rFonts w:ascii="Arial" w:hAnsi="Arial" w:cs="Arial"/>
          <w:sz w:val="20"/>
          <w:szCs w:val="20"/>
        </w:rPr>
        <w:t>В соответствии Положением об организации и осуществлении образовательной деятельности по дополнительным образовательным программам в ООО «Тюмень Прибор», учебные занятия организованы в течение всего календарного года с учетом выходных и нерабочих праздничных дней</w:t>
      </w:r>
      <w:r w:rsidRPr="001E1A45">
        <w:rPr>
          <w:rStyle w:val="ad"/>
          <w:rFonts w:ascii="Arial" w:hAnsi="Arial" w:cs="Arial"/>
          <w:sz w:val="20"/>
          <w:szCs w:val="20"/>
        </w:rPr>
        <w:footnoteReference w:id="1"/>
      </w:r>
      <w:r w:rsidRPr="001E1A45">
        <w:rPr>
          <w:rFonts w:ascii="Arial" w:hAnsi="Arial" w:cs="Arial"/>
          <w:sz w:val="20"/>
          <w:szCs w:val="20"/>
        </w:rPr>
        <w:t xml:space="preserve"> в режиме 5-дневной учебной недели. </w:t>
      </w:r>
    </w:p>
    <w:p w:rsidR="00D756F0" w:rsidRPr="001E1A45" w:rsidRDefault="00D756F0" w:rsidP="00D756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6F0" w:rsidRPr="001E1A45" w:rsidRDefault="00D756F0" w:rsidP="00D756F0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1E1A45">
        <w:rPr>
          <w:rFonts w:ascii="Arial" w:hAnsi="Arial" w:cs="Arial"/>
          <w:b/>
          <w:caps/>
          <w:sz w:val="20"/>
          <w:szCs w:val="20"/>
        </w:rPr>
        <w:t xml:space="preserve">Продолжительность обучения в ООО «Тюмень Прибор»: </w:t>
      </w:r>
    </w:p>
    <w:p w:rsidR="00D756F0" w:rsidRPr="001E1A45" w:rsidRDefault="00D756F0" w:rsidP="00D756F0">
      <w:pPr>
        <w:pStyle w:val="ae"/>
        <w:jc w:val="both"/>
        <w:rPr>
          <w:rFonts w:ascii="Arial" w:hAnsi="Arial" w:cs="Arial"/>
          <w:sz w:val="20"/>
          <w:szCs w:val="20"/>
        </w:rPr>
      </w:pPr>
      <w:r w:rsidRPr="001E1A45">
        <w:rPr>
          <w:rFonts w:ascii="Arial" w:hAnsi="Arial" w:cs="Arial"/>
          <w:sz w:val="20"/>
          <w:szCs w:val="20"/>
        </w:rPr>
        <w:t xml:space="preserve">Учебным годом в ООО «Тюмень Прибор» считается календарный год с 1 января по 31 декабря. </w:t>
      </w:r>
    </w:p>
    <w:p w:rsidR="00D756F0" w:rsidRPr="001E1A45" w:rsidRDefault="00D756F0" w:rsidP="00D756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6F0" w:rsidRPr="001E1A45" w:rsidRDefault="00D756F0" w:rsidP="00D756F0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1E1A45">
        <w:rPr>
          <w:rFonts w:ascii="Arial" w:hAnsi="Arial" w:cs="Arial"/>
          <w:b/>
          <w:caps/>
          <w:sz w:val="20"/>
          <w:szCs w:val="20"/>
        </w:rPr>
        <w:t xml:space="preserve">Режим работы ООО «Тюмень Прибор»: </w:t>
      </w:r>
    </w:p>
    <w:p w:rsidR="00D756F0" w:rsidRPr="001E1A45" w:rsidRDefault="00D756F0" w:rsidP="00D756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1A45">
        <w:rPr>
          <w:rFonts w:ascii="Arial" w:hAnsi="Arial" w:cs="Arial"/>
          <w:sz w:val="20"/>
          <w:szCs w:val="20"/>
        </w:rPr>
        <w:t xml:space="preserve">Продолжительность рабочего времени в день - 8 часов </w:t>
      </w:r>
    </w:p>
    <w:p w:rsidR="00D756F0" w:rsidRPr="001E1A45" w:rsidRDefault="00D756F0" w:rsidP="00D756F0">
      <w:pPr>
        <w:pStyle w:val="ae"/>
        <w:jc w:val="both"/>
        <w:rPr>
          <w:rFonts w:ascii="Arial" w:hAnsi="Arial" w:cs="Arial"/>
          <w:sz w:val="20"/>
          <w:szCs w:val="20"/>
        </w:rPr>
      </w:pPr>
      <w:r w:rsidRPr="001E1A45">
        <w:rPr>
          <w:rFonts w:ascii="Arial" w:hAnsi="Arial" w:cs="Arial"/>
          <w:sz w:val="20"/>
          <w:szCs w:val="20"/>
        </w:rPr>
        <w:t xml:space="preserve">Продолжительность рабочего времени в предпраздничные дни - сокращены на 1 час. Режим рабочего дня преподавателей определяется учебной нагрузкой. </w:t>
      </w:r>
    </w:p>
    <w:p w:rsidR="00D756F0" w:rsidRPr="001E1A45" w:rsidRDefault="00D756F0" w:rsidP="00D756F0">
      <w:pPr>
        <w:pStyle w:val="ae"/>
        <w:jc w:val="both"/>
        <w:rPr>
          <w:rFonts w:ascii="Arial" w:hAnsi="Arial" w:cs="Arial"/>
          <w:sz w:val="20"/>
          <w:szCs w:val="20"/>
        </w:rPr>
      </w:pPr>
    </w:p>
    <w:p w:rsidR="00D756F0" w:rsidRPr="001E1A45" w:rsidRDefault="00D756F0" w:rsidP="00D756F0">
      <w:pPr>
        <w:pStyle w:val="ae"/>
        <w:jc w:val="both"/>
        <w:rPr>
          <w:rFonts w:ascii="Arial" w:hAnsi="Arial" w:cs="Arial"/>
          <w:sz w:val="20"/>
          <w:szCs w:val="20"/>
        </w:rPr>
      </w:pPr>
      <w:r w:rsidRPr="001E1A45">
        <w:rPr>
          <w:rFonts w:ascii="Arial" w:hAnsi="Arial" w:cs="Arial"/>
          <w:sz w:val="20"/>
          <w:szCs w:val="20"/>
        </w:rPr>
        <w:t xml:space="preserve">Статьей 112 Трудового кодекса Российской Федерации установлены следующие нерабочие праздничные дни в Российской Федерации: </w:t>
      </w:r>
    </w:p>
    <w:p w:rsidR="00D756F0" w:rsidRPr="001E1A45" w:rsidRDefault="00D756F0" w:rsidP="00D756F0">
      <w:pPr>
        <w:pStyle w:val="ae"/>
        <w:jc w:val="both"/>
        <w:rPr>
          <w:rFonts w:ascii="Arial" w:hAnsi="Arial" w:cs="Arial"/>
          <w:sz w:val="20"/>
          <w:szCs w:val="20"/>
        </w:rPr>
      </w:pPr>
      <w:r w:rsidRPr="001E1A45">
        <w:rPr>
          <w:rFonts w:ascii="Arial" w:hAnsi="Arial" w:cs="Arial"/>
          <w:sz w:val="20"/>
          <w:szCs w:val="20"/>
        </w:rPr>
        <w:t xml:space="preserve">1, 2, 3, 4, 5, 6 и 8 января - Новогодние каникулы; </w:t>
      </w:r>
    </w:p>
    <w:p w:rsidR="00D756F0" w:rsidRPr="001E1A45" w:rsidRDefault="00D756F0" w:rsidP="00D756F0">
      <w:pPr>
        <w:pStyle w:val="ae"/>
        <w:jc w:val="both"/>
        <w:rPr>
          <w:rFonts w:ascii="Arial" w:hAnsi="Arial" w:cs="Arial"/>
          <w:sz w:val="20"/>
          <w:szCs w:val="20"/>
        </w:rPr>
      </w:pPr>
      <w:r w:rsidRPr="001E1A45">
        <w:rPr>
          <w:rFonts w:ascii="Arial" w:hAnsi="Arial" w:cs="Arial"/>
          <w:sz w:val="20"/>
          <w:szCs w:val="20"/>
        </w:rPr>
        <w:t xml:space="preserve">7 января - Рождество Христово; </w:t>
      </w:r>
    </w:p>
    <w:p w:rsidR="00D756F0" w:rsidRPr="001E1A45" w:rsidRDefault="00D756F0" w:rsidP="00D756F0">
      <w:pPr>
        <w:pStyle w:val="ae"/>
        <w:jc w:val="both"/>
        <w:rPr>
          <w:rFonts w:ascii="Arial" w:hAnsi="Arial" w:cs="Arial"/>
          <w:sz w:val="20"/>
          <w:szCs w:val="20"/>
        </w:rPr>
      </w:pPr>
      <w:r w:rsidRPr="001E1A45">
        <w:rPr>
          <w:rFonts w:ascii="Arial" w:hAnsi="Arial" w:cs="Arial"/>
          <w:sz w:val="20"/>
          <w:szCs w:val="20"/>
        </w:rPr>
        <w:t xml:space="preserve">23 февраля - День защитника Отечества; </w:t>
      </w:r>
    </w:p>
    <w:p w:rsidR="00D756F0" w:rsidRPr="001E1A45" w:rsidRDefault="00D756F0" w:rsidP="00D756F0">
      <w:pPr>
        <w:pStyle w:val="ae"/>
        <w:jc w:val="both"/>
        <w:rPr>
          <w:rFonts w:ascii="Arial" w:hAnsi="Arial" w:cs="Arial"/>
          <w:sz w:val="20"/>
          <w:szCs w:val="20"/>
        </w:rPr>
      </w:pPr>
      <w:r w:rsidRPr="001E1A45">
        <w:rPr>
          <w:rFonts w:ascii="Arial" w:hAnsi="Arial" w:cs="Arial"/>
          <w:sz w:val="20"/>
          <w:szCs w:val="20"/>
        </w:rPr>
        <w:t xml:space="preserve">8 марта - Международный женский день; </w:t>
      </w:r>
    </w:p>
    <w:p w:rsidR="00D756F0" w:rsidRPr="001E1A45" w:rsidRDefault="00D756F0" w:rsidP="00D756F0">
      <w:pPr>
        <w:pStyle w:val="ae"/>
        <w:jc w:val="both"/>
        <w:rPr>
          <w:rFonts w:ascii="Arial" w:hAnsi="Arial" w:cs="Arial"/>
          <w:sz w:val="20"/>
          <w:szCs w:val="20"/>
        </w:rPr>
      </w:pPr>
      <w:r w:rsidRPr="001E1A45">
        <w:rPr>
          <w:rFonts w:ascii="Arial" w:hAnsi="Arial" w:cs="Arial"/>
          <w:sz w:val="20"/>
          <w:szCs w:val="20"/>
        </w:rPr>
        <w:t xml:space="preserve">1 мая - Праздник Весны и Труда; </w:t>
      </w:r>
    </w:p>
    <w:p w:rsidR="00D756F0" w:rsidRPr="001E1A45" w:rsidRDefault="00D756F0" w:rsidP="00D756F0">
      <w:pPr>
        <w:pStyle w:val="ae"/>
        <w:jc w:val="both"/>
        <w:rPr>
          <w:rFonts w:ascii="Arial" w:hAnsi="Arial" w:cs="Arial"/>
          <w:sz w:val="20"/>
          <w:szCs w:val="20"/>
        </w:rPr>
      </w:pPr>
      <w:r w:rsidRPr="001E1A45">
        <w:rPr>
          <w:rFonts w:ascii="Arial" w:hAnsi="Arial" w:cs="Arial"/>
          <w:sz w:val="20"/>
          <w:szCs w:val="20"/>
        </w:rPr>
        <w:t xml:space="preserve">9 мая - День Победы; </w:t>
      </w:r>
    </w:p>
    <w:p w:rsidR="00D756F0" w:rsidRPr="001E1A45" w:rsidRDefault="00D756F0" w:rsidP="00D756F0">
      <w:pPr>
        <w:pStyle w:val="ae"/>
        <w:jc w:val="both"/>
        <w:rPr>
          <w:rFonts w:ascii="Arial" w:hAnsi="Arial" w:cs="Arial"/>
          <w:sz w:val="20"/>
          <w:szCs w:val="20"/>
        </w:rPr>
      </w:pPr>
      <w:r w:rsidRPr="001E1A45">
        <w:rPr>
          <w:rFonts w:ascii="Arial" w:hAnsi="Arial" w:cs="Arial"/>
          <w:sz w:val="20"/>
          <w:szCs w:val="20"/>
        </w:rPr>
        <w:t xml:space="preserve">12 июня - День России; </w:t>
      </w:r>
    </w:p>
    <w:p w:rsidR="00D756F0" w:rsidRPr="001E1A45" w:rsidRDefault="00D756F0" w:rsidP="00D756F0">
      <w:pPr>
        <w:pStyle w:val="ae"/>
        <w:jc w:val="both"/>
        <w:rPr>
          <w:rFonts w:ascii="Arial" w:hAnsi="Arial" w:cs="Arial"/>
          <w:sz w:val="20"/>
          <w:szCs w:val="20"/>
        </w:rPr>
      </w:pPr>
      <w:r w:rsidRPr="001E1A45">
        <w:rPr>
          <w:rFonts w:ascii="Arial" w:hAnsi="Arial" w:cs="Arial"/>
          <w:sz w:val="20"/>
          <w:szCs w:val="20"/>
        </w:rPr>
        <w:t>4 ноября - День народного единства.</w:t>
      </w:r>
    </w:p>
    <w:p w:rsidR="00D756F0" w:rsidRPr="001E1A45" w:rsidRDefault="00D756F0" w:rsidP="00D756F0">
      <w:pPr>
        <w:pStyle w:val="ae"/>
        <w:jc w:val="both"/>
        <w:rPr>
          <w:rFonts w:ascii="Arial" w:hAnsi="Arial" w:cs="Arial"/>
          <w:sz w:val="20"/>
          <w:szCs w:val="20"/>
        </w:rPr>
      </w:pPr>
    </w:p>
    <w:p w:rsidR="00D756F0" w:rsidRPr="007F2588" w:rsidRDefault="00D756F0" w:rsidP="00D756F0">
      <w:pPr>
        <w:pStyle w:val="ae"/>
        <w:jc w:val="both"/>
        <w:rPr>
          <w:rFonts w:ascii="Arial" w:hAnsi="Arial" w:cs="Arial"/>
          <w:sz w:val="20"/>
          <w:szCs w:val="20"/>
        </w:rPr>
      </w:pPr>
      <w:r w:rsidRPr="007F2588">
        <w:rPr>
          <w:rFonts w:ascii="Arial" w:hAnsi="Arial" w:cs="Arial"/>
          <w:sz w:val="20"/>
          <w:szCs w:val="20"/>
        </w:rPr>
        <w:t xml:space="preserve">В соответствии с частью пятой статьи 112 ТК РФ 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Федерации. </w:t>
      </w:r>
    </w:p>
    <w:p w:rsidR="00D756F0" w:rsidRPr="007F2588" w:rsidRDefault="00D756F0" w:rsidP="00D756F0">
      <w:pPr>
        <w:pStyle w:val="ae"/>
        <w:jc w:val="both"/>
        <w:rPr>
          <w:rFonts w:ascii="Arial" w:hAnsi="Arial" w:cs="Arial"/>
          <w:sz w:val="20"/>
          <w:szCs w:val="20"/>
        </w:rPr>
      </w:pPr>
    </w:p>
    <w:p w:rsidR="00D756F0" w:rsidRPr="007F2588" w:rsidRDefault="00D756F0" w:rsidP="00D756F0">
      <w:pPr>
        <w:pStyle w:val="ae"/>
        <w:jc w:val="both"/>
        <w:rPr>
          <w:rFonts w:ascii="Arial" w:hAnsi="Arial" w:cs="Arial"/>
          <w:sz w:val="20"/>
          <w:szCs w:val="20"/>
        </w:rPr>
      </w:pPr>
      <w:r w:rsidRPr="007F2588">
        <w:rPr>
          <w:rFonts w:ascii="Arial" w:hAnsi="Arial" w:cs="Arial"/>
          <w:sz w:val="20"/>
          <w:szCs w:val="20"/>
        </w:rPr>
        <w:t>Указываются даты, установленные Постановлением Правительства РФ на каждый год.</w:t>
      </w:r>
    </w:p>
    <w:p w:rsidR="00D756F0" w:rsidRDefault="00D756F0" w:rsidP="009562B6">
      <w:pPr>
        <w:spacing w:after="0" w:line="240" w:lineRule="auto"/>
        <w:jc w:val="center"/>
        <w:rPr>
          <w:rFonts w:ascii="Arial" w:hAnsi="Arial" w:cs="Arial"/>
        </w:rPr>
      </w:pPr>
    </w:p>
    <w:p w:rsidR="009562B6" w:rsidRPr="008055D0" w:rsidRDefault="009562B6" w:rsidP="00DB5593">
      <w:pPr>
        <w:pageBreakBefore/>
        <w:spacing w:after="0" w:line="240" w:lineRule="auto"/>
        <w:rPr>
          <w:rFonts w:ascii="Arial" w:hAnsi="Arial" w:cs="Arial"/>
        </w:rPr>
      </w:pPr>
      <w:r w:rsidRPr="008055D0">
        <w:rPr>
          <w:rFonts w:ascii="Arial" w:hAnsi="Arial" w:cs="Arial"/>
        </w:rPr>
        <w:t xml:space="preserve">Остались вопросы? Готовы на них ответить: </w:t>
      </w:r>
    </w:p>
    <w:p w:rsidR="00C13A81" w:rsidRPr="00C13A81" w:rsidRDefault="00C13A81" w:rsidP="00C13A81">
      <w:pPr>
        <w:rPr>
          <w:rFonts w:ascii="Arial" w:hAnsi="Arial" w:cs="Arial"/>
        </w:rPr>
      </w:pPr>
      <w:r w:rsidRPr="00C13A81">
        <w:rPr>
          <w:rFonts w:ascii="Arial" w:hAnsi="Arial" w:cs="Arial"/>
        </w:rPr>
        <w:t>Секретарь</w:t>
      </w:r>
      <w:r w:rsidR="009562B6" w:rsidRPr="00C13A81">
        <w:rPr>
          <w:rFonts w:ascii="Arial" w:hAnsi="Arial" w:cs="Arial"/>
        </w:rPr>
        <w:t xml:space="preserve"> 8 /3452/ 666-205 /</w:t>
      </w:r>
      <w:r w:rsidRPr="00C13A81">
        <w:rPr>
          <w:rFonts w:ascii="Arial" w:hAnsi="Arial" w:cs="Arial"/>
        </w:rPr>
        <w:t>1016</w:t>
      </w:r>
      <w:r w:rsidR="009562B6" w:rsidRPr="00C13A81">
        <w:rPr>
          <w:rFonts w:ascii="Arial" w:hAnsi="Arial" w:cs="Arial"/>
        </w:rPr>
        <w:t xml:space="preserve">/ </w:t>
      </w:r>
      <w:hyperlink r:id="rId8" w:history="1">
        <w:r w:rsidRPr="00C13A81">
          <w:rPr>
            <w:rStyle w:val="a4"/>
            <w:rFonts w:ascii="Arial" w:hAnsi="Arial" w:cs="Arial"/>
            <w:color w:val="auto"/>
            <w:lang w:val="en-US"/>
          </w:rPr>
          <w:t>info</w:t>
        </w:r>
        <w:r w:rsidRPr="00C13A81">
          <w:rPr>
            <w:rStyle w:val="a4"/>
            <w:rFonts w:ascii="Arial" w:hAnsi="Arial" w:cs="Arial"/>
            <w:color w:val="auto"/>
          </w:rPr>
          <w:t>@</w:t>
        </w:r>
        <w:proofErr w:type="spellStart"/>
        <w:r w:rsidRPr="00C13A81">
          <w:rPr>
            <w:rStyle w:val="a4"/>
            <w:rFonts w:ascii="Arial" w:hAnsi="Arial" w:cs="Arial"/>
            <w:color w:val="auto"/>
            <w:lang w:val="en-US"/>
          </w:rPr>
          <w:t>tmnp</w:t>
        </w:r>
        <w:proofErr w:type="spellEnd"/>
        <w:r w:rsidRPr="00C13A81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C13A81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</w:hyperlink>
    </w:p>
    <w:p w:rsidR="009562B6" w:rsidRPr="008055D0" w:rsidRDefault="009562B6" w:rsidP="009562B6">
      <w:pPr>
        <w:spacing w:after="0" w:line="240" w:lineRule="auto"/>
        <w:rPr>
          <w:rFonts w:ascii="Arial" w:hAnsi="Arial" w:cs="Arial"/>
        </w:rPr>
      </w:pPr>
    </w:p>
    <w:p w:rsidR="009562B6" w:rsidRDefault="009562B6" w:rsidP="00DB5593">
      <w:pPr>
        <w:spacing w:after="0" w:line="240" w:lineRule="auto"/>
        <w:jc w:val="both"/>
        <w:rPr>
          <w:rFonts w:ascii="Arial" w:hAnsi="Arial" w:cs="Arial"/>
        </w:rPr>
      </w:pPr>
      <w:r w:rsidRPr="00C13A81">
        <w:rPr>
          <w:rFonts w:ascii="Arial" w:hAnsi="Arial" w:cs="Arial"/>
        </w:rPr>
        <w:t xml:space="preserve">Данный </w:t>
      </w:r>
      <w:r w:rsidR="00DB5593">
        <w:rPr>
          <w:rFonts w:ascii="Arial" w:hAnsi="Arial" w:cs="Arial"/>
        </w:rPr>
        <w:t>к</w:t>
      </w:r>
      <w:r w:rsidR="00DB5593" w:rsidRPr="00DB5593">
        <w:rPr>
          <w:rFonts w:ascii="Arial" w:hAnsi="Arial" w:cs="Arial"/>
        </w:rPr>
        <w:t>алендарный учебный график организации учебных групп в ООО «Тюмень Прибор» в 2022 г</w:t>
      </w:r>
      <w:r w:rsidR="00DB5593" w:rsidRPr="00C13A81">
        <w:rPr>
          <w:rFonts w:ascii="Arial" w:hAnsi="Arial" w:cs="Arial"/>
        </w:rPr>
        <w:t xml:space="preserve"> </w:t>
      </w:r>
      <w:r w:rsidR="00DB5593">
        <w:rPr>
          <w:rFonts w:ascii="Arial" w:hAnsi="Arial" w:cs="Arial"/>
        </w:rPr>
        <w:t xml:space="preserve">утвержден генеральным директором </w:t>
      </w:r>
      <w:r w:rsidRPr="00C13A81">
        <w:rPr>
          <w:rFonts w:ascii="Arial" w:hAnsi="Arial" w:cs="Arial"/>
        </w:rPr>
        <w:t>15.12.2021 года «Об утверждении</w:t>
      </w:r>
      <w:r w:rsidR="00DB5593">
        <w:rPr>
          <w:rFonts w:ascii="Arial" w:hAnsi="Arial" w:cs="Arial"/>
        </w:rPr>
        <w:t xml:space="preserve"> календарного </w:t>
      </w:r>
      <w:r w:rsidRPr="00C13A81">
        <w:rPr>
          <w:rFonts w:ascii="Arial" w:hAnsi="Arial" w:cs="Arial"/>
        </w:rPr>
        <w:t xml:space="preserve"> учебного</w:t>
      </w:r>
      <w:r w:rsidR="00DB5593">
        <w:rPr>
          <w:rFonts w:ascii="Arial" w:hAnsi="Arial" w:cs="Arial"/>
        </w:rPr>
        <w:t xml:space="preserve"> графика</w:t>
      </w:r>
      <w:r w:rsidRPr="00C13A81">
        <w:rPr>
          <w:rFonts w:ascii="Arial" w:hAnsi="Arial" w:cs="Arial"/>
        </w:rPr>
        <w:t xml:space="preserve">» </w:t>
      </w:r>
    </w:p>
    <w:sectPr w:rsidR="009562B6" w:rsidSect="00DB5593">
      <w:headerReference w:type="first" r:id="rId9"/>
      <w:pgSz w:w="16838" w:h="11906" w:orient="landscape"/>
      <w:pgMar w:top="1134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46" w:rsidRDefault="00FC1846" w:rsidP="00FC1846">
      <w:pPr>
        <w:spacing w:after="0" w:line="240" w:lineRule="auto"/>
      </w:pPr>
      <w:r>
        <w:separator/>
      </w:r>
    </w:p>
  </w:endnote>
  <w:endnote w:type="continuationSeparator" w:id="0">
    <w:p w:rsidR="00FC1846" w:rsidRDefault="00FC1846" w:rsidP="00FC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46" w:rsidRDefault="00FC1846" w:rsidP="00FC1846">
      <w:pPr>
        <w:spacing w:after="0" w:line="240" w:lineRule="auto"/>
      </w:pPr>
      <w:r>
        <w:separator/>
      </w:r>
    </w:p>
  </w:footnote>
  <w:footnote w:type="continuationSeparator" w:id="0">
    <w:p w:rsidR="00FC1846" w:rsidRDefault="00FC1846" w:rsidP="00FC1846">
      <w:pPr>
        <w:spacing w:after="0" w:line="240" w:lineRule="auto"/>
      </w:pPr>
      <w:r>
        <w:continuationSeparator/>
      </w:r>
    </w:p>
  </w:footnote>
  <w:footnote w:id="1">
    <w:p w:rsidR="00D756F0" w:rsidRPr="007F2588" w:rsidRDefault="00D756F0" w:rsidP="00D756F0">
      <w:pPr>
        <w:pStyle w:val="ab"/>
        <w:jc w:val="both"/>
        <w:rPr>
          <w:rFonts w:ascii="Arial" w:hAnsi="Arial" w:cs="Arial"/>
          <w:szCs w:val="22"/>
        </w:rPr>
      </w:pPr>
      <w:r>
        <w:rPr>
          <w:rStyle w:val="ad"/>
        </w:rPr>
        <w:footnoteRef/>
      </w:r>
      <w:r>
        <w:t xml:space="preserve"> </w:t>
      </w:r>
      <w:r w:rsidRPr="007F2588">
        <w:rPr>
          <w:rFonts w:ascii="Arial" w:hAnsi="Arial" w:cs="Arial"/>
          <w:szCs w:val="22"/>
        </w:rPr>
        <w:t>По согласованию с Заказчиком образовательных услуг допускается проведение занятий в выходные и праздничные дни</w:t>
      </w:r>
      <w:r>
        <w:rPr>
          <w:rFonts w:ascii="Arial" w:hAnsi="Arial" w:cs="Arial"/>
          <w:szCs w:val="22"/>
        </w:rPr>
        <w:t xml:space="preserve">. </w:t>
      </w:r>
      <w:r w:rsidRPr="007F2588">
        <w:rPr>
          <w:rFonts w:ascii="Arial" w:hAnsi="Arial" w:cs="Arial"/>
          <w:szCs w:val="24"/>
        </w:rPr>
        <w:t>Все изменения и дополнения в ежегодный календарный график вносятся после рассмотрения на педагогическом совете ООО «Тюмень Прибор» и утверждаются генеральным директором</w:t>
      </w:r>
      <w:r w:rsidRPr="00930952">
        <w:rPr>
          <w:rFonts w:ascii="Arial" w:hAnsi="Arial" w:cs="Arial"/>
          <w:sz w:val="22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919"/>
    </w:tblGrid>
    <w:tr w:rsidR="0070156F" w:rsidTr="00370DCD">
      <w:tc>
        <w:tcPr>
          <w:tcW w:w="3652" w:type="dxa"/>
        </w:tcPr>
        <w:p w:rsidR="0070156F" w:rsidRDefault="0070156F" w:rsidP="00370DCD">
          <w:pPr>
            <w:pStyle w:val="a5"/>
          </w:pPr>
          <w:r>
            <w:object w:dxaOrig="29585" w:dyaOrig="107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1.75pt;height:63pt" o:ole="">
                <v:imagedata r:id="rId1" o:title=""/>
              </v:shape>
              <o:OLEObject Type="Embed" ProgID="CorelDraw.Graphic.19" ShapeID="_x0000_i1025" DrawAspect="Content" ObjectID="_1702285568" r:id="rId2"/>
            </w:object>
          </w:r>
        </w:p>
      </w:tc>
      <w:tc>
        <w:tcPr>
          <w:tcW w:w="5919" w:type="dxa"/>
        </w:tcPr>
        <w:p w:rsidR="00F7657D" w:rsidRDefault="00F7657D" w:rsidP="008B509C">
          <w:pPr>
            <w:shd w:val="clear" w:color="auto" w:fill="FFFFFF"/>
            <w:textAlignment w:val="baseline"/>
            <w:rPr>
              <w:rFonts w:ascii="Arial Black" w:hAnsi="Arial Black" w:cs="Arial"/>
              <w:caps/>
              <w:color w:val="006666"/>
              <w:sz w:val="24"/>
              <w:szCs w:val="48"/>
            </w:rPr>
          </w:pPr>
        </w:p>
        <w:p w:rsidR="009562B6" w:rsidRDefault="00DB5593" w:rsidP="008B509C">
          <w:pPr>
            <w:shd w:val="clear" w:color="auto" w:fill="FFFFFF"/>
            <w:textAlignment w:val="baseline"/>
            <w:rPr>
              <w:rFonts w:ascii="Arial Black" w:hAnsi="Arial Black" w:cs="Arial"/>
              <w:caps/>
              <w:color w:val="006666"/>
              <w:sz w:val="24"/>
              <w:szCs w:val="48"/>
            </w:rPr>
          </w:pPr>
          <w:r>
            <w:rPr>
              <w:rFonts w:ascii="Arial Black" w:hAnsi="Arial Black" w:cs="Arial"/>
              <w:caps/>
              <w:color w:val="006666"/>
              <w:sz w:val="24"/>
              <w:szCs w:val="48"/>
            </w:rPr>
            <w:t>календарный</w:t>
          </w:r>
        </w:p>
        <w:p w:rsidR="00DB5593" w:rsidRDefault="00DB5593" w:rsidP="008B509C">
          <w:pPr>
            <w:shd w:val="clear" w:color="auto" w:fill="FFFFFF"/>
            <w:textAlignment w:val="baseline"/>
            <w:rPr>
              <w:rFonts w:ascii="Arial Black" w:hAnsi="Arial Black" w:cs="Arial"/>
              <w:caps/>
              <w:color w:val="006666"/>
              <w:sz w:val="24"/>
              <w:szCs w:val="48"/>
            </w:rPr>
          </w:pPr>
          <w:r>
            <w:rPr>
              <w:rFonts w:ascii="Arial Black" w:hAnsi="Arial Black" w:cs="Arial"/>
              <w:caps/>
              <w:color w:val="006666"/>
              <w:sz w:val="24"/>
              <w:szCs w:val="48"/>
            </w:rPr>
            <w:t xml:space="preserve">учебный график </w:t>
          </w:r>
        </w:p>
        <w:p w:rsidR="009562B6" w:rsidRPr="008B509C" w:rsidRDefault="00DB5593" w:rsidP="00DB5593">
          <w:pPr>
            <w:shd w:val="clear" w:color="auto" w:fill="FFFFFF"/>
            <w:textAlignment w:val="baseline"/>
            <w:rPr>
              <w:rFonts w:ascii="Arial Black" w:hAnsi="Arial Black" w:cs="Arial"/>
              <w:caps/>
              <w:color w:val="006666"/>
              <w:sz w:val="24"/>
              <w:szCs w:val="48"/>
            </w:rPr>
          </w:pPr>
          <w:r>
            <w:rPr>
              <w:rFonts w:ascii="Arial Black" w:hAnsi="Arial Black" w:cs="Arial"/>
              <w:caps/>
              <w:color w:val="006666"/>
              <w:sz w:val="24"/>
              <w:szCs w:val="48"/>
            </w:rPr>
            <w:t xml:space="preserve">на </w:t>
          </w:r>
          <w:r w:rsidR="009562B6">
            <w:rPr>
              <w:rFonts w:ascii="Arial Black" w:hAnsi="Arial Black" w:cs="Arial"/>
              <w:caps/>
              <w:color w:val="006666"/>
              <w:sz w:val="24"/>
              <w:szCs w:val="48"/>
            </w:rPr>
            <w:t>2022 год</w:t>
          </w:r>
        </w:p>
      </w:tc>
    </w:tr>
  </w:tbl>
  <w:p w:rsidR="0070156F" w:rsidRDefault="0070156F" w:rsidP="007015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765B"/>
    <w:multiLevelType w:val="multilevel"/>
    <w:tmpl w:val="A3F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D79C9"/>
    <w:multiLevelType w:val="multilevel"/>
    <w:tmpl w:val="D0C48E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173A8"/>
    <w:multiLevelType w:val="multilevel"/>
    <w:tmpl w:val="8E44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86908"/>
    <w:multiLevelType w:val="multilevel"/>
    <w:tmpl w:val="95623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E4E55"/>
    <w:multiLevelType w:val="multilevel"/>
    <w:tmpl w:val="D274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F45988"/>
    <w:multiLevelType w:val="hybridMultilevel"/>
    <w:tmpl w:val="1CE8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77D4B"/>
    <w:multiLevelType w:val="multilevel"/>
    <w:tmpl w:val="0A90A9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FA4E3D"/>
    <w:multiLevelType w:val="multilevel"/>
    <w:tmpl w:val="84C6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46"/>
    <w:rsid w:val="000639F7"/>
    <w:rsid w:val="001A06AB"/>
    <w:rsid w:val="00472FDD"/>
    <w:rsid w:val="0070156F"/>
    <w:rsid w:val="008055D0"/>
    <w:rsid w:val="008B509C"/>
    <w:rsid w:val="009562B6"/>
    <w:rsid w:val="009652E8"/>
    <w:rsid w:val="00970E27"/>
    <w:rsid w:val="00C13A81"/>
    <w:rsid w:val="00C540B5"/>
    <w:rsid w:val="00D756F0"/>
    <w:rsid w:val="00DB5593"/>
    <w:rsid w:val="00F7657D"/>
    <w:rsid w:val="00FC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1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6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8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C18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C1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846"/>
  </w:style>
  <w:style w:type="paragraph" w:styleId="a7">
    <w:name w:val="footer"/>
    <w:basedOn w:val="a"/>
    <w:link w:val="a8"/>
    <w:uiPriority w:val="99"/>
    <w:unhideWhenUsed/>
    <w:rsid w:val="00FC1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846"/>
  </w:style>
  <w:style w:type="table" w:styleId="a9">
    <w:name w:val="Table Grid"/>
    <w:basedOn w:val="a1"/>
    <w:uiPriority w:val="59"/>
    <w:rsid w:val="00FC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70156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A06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footnote text"/>
    <w:basedOn w:val="a"/>
    <w:link w:val="ac"/>
    <w:uiPriority w:val="99"/>
    <w:semiHidden/>
    <w:unhideWhenUsed/>
    <w:rsid w:val="001A06A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A06A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A06AB"/>
    <w:rPr>
      <w:vertAlign w:val="superscript"/>
    </w:rPr>
  </w:style>
  <w:style w:type="paragraph" w:styleId="ae">
    <w:name w:val="List Paragraph"/>
    <w:basedOn w:val="a"/>
    <w:uiPriority w:val="34"/>
    <w:qFormat/>
    <w:rsid w:val="00C54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1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6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8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C18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C1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846"/>
  </w:style>
  <w:style w:type="paragraph" w:styleId="a7">
    <w:name w:val="footer"/>
    <w:basedOn w:val="a"/>
    <w:link w:val="a8"/>
    <w:uiPriority w:val="99"/>
    <w:unhideWhenUsed/>
    <w:rsid w:val="00FC1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846"/>
  </w:style>
  <w:style w:type="table" w:styleId="a9">
    <w:name w:val="Table Grid"/>
    <w:basedOn w:val="a1"/>
    <w:uiPriority w:val="59"/>
    <w:rsid w:val="00FC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70156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A06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footnote text"/>
    <w:basedOn w:val="a"/>
    <w:link w:val="ac"/>
    <w:uiPriority w:val="99"/>
    <w:semiHidden/>
    <w:unhideWhenUsed/>
    <w:rsid w:val="001A06A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A06A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A06AB"/>
    <w:rPr>
      <w:vertAlign w:val="superscript"/>
    </w:rPr>
  </w:style>
  <w:style w:type="paragraph" w:styleId="ae">
    <w:name w:val="List Paragraph"/>
    <w:basedOn w:val="a"/>
    <w:uiPriority w:val="34"/>
    <w:qFormat/>
    <w:rsid w:val="00C5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mn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Виктория В.</dc:creator>
  <cp:lastModifiedBy>Ерохина Виктория В.</cp:lastModifiedBy>
  <cp:revision>10</cp:revision>
  <dcterms:created xsi:type="dcterms:W3CDTF">2021-12-20T09:53:00Z</dcterms:created>
  <dcterms:modified xsi:type="dcterms:W3CDTF">2021-12-29T07:18:00Z</dcterms:modified>
</cp:coreProperties>
</file>